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E1" w:rsidRPr="0090041A" w:rsidRDefault="0090041A" w:rsidP="0090041A">
      <w:pPr>
        <w:jc w:val="center"/>
        <w:rPr>
          <w:rFonts w:ascii="黑体" w:eastAsia="黑体" w:hAnsi="黑体"/>
          <w:b/>
          <w:sz w:val="36"/>
          <w:szCs w:val="36"/>
        </w:rPr>
      </w:pPr>
      <w:r w:rsidRPr="0090041A">
        <w:rPr>
          <w:rFonts w:ascii="黑体" w:eastAsia="黑体" w:hAnsi="黑体" w:hint="eastAsia"/>
          <w:b/>
          <w:sz w:val="36"/>
          <w:szCs w:val="36"/>
        </w:rPr>
        <w:t>报价函</w:t>
      </w:r>
    </w:p>
    <w:tbl>
      <w:tblPr>
        <w:tblpPr w:leftFromText="180" w:rightFromText="180" w:vertAnchor="page" w:horzAnchor="page" w:tblpXSpec="center" w:tblpY="2143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"/>
        <w:gridCol w:w="1302"/>
        <w:gridCol w:w="3357"/>
        <w:gridCol w:w="863"/>
        <w:gridCol w:w="787"/>
        <w:gridCol w:w="1050"/>
        <w:gridCol w:w="1110"/>
      </w:tblGrid>
      <w:tr w:rsidR="006579E1" w:rsidTr="00DC1ADC">
        <w:trPr>
          <w:trHeight w:val="815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2E3858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302" w:type="dxa"/>
            <w:vAlign w:val="center"/>
          </w:tcPr>
          <w:p w:rsidR="006579E1" w:rsidRPr="002E3858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设备名称</w:t>
            </w:r>
          </w:p>
        </w:tc>
        <w:tc>
          <w:tcPr>
            <w:tcW w:w="3357" w:type="dxa"/>
            <w:vAlign w:val="center"/>
          </w:tcPr>
          <w:p w:rsidR="006579E1" w:rsidRPr="002E3858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型号</w:t>
            </w:r>
            <w:r w:rsidRPr="002E3858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规格</w:t>
            </w:r>
          </w:p>
        </w:tc>
        <w:tc>
          <w:tcPr>
            <w:tcW w:w="863" w:type="dxa"/>
            <w:vAlign w:val="center"/>
          </w:tcPr>
          <w:p w:rsidR="006579E1" w:rsidRPr="002E3858" w:rsidRDefault="00DC1ADC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参考品牌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/</w:t>
            </w:r>
            <w:r w:rsidR="00D306CA" w:rsidRPr="002E3858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厂家</w:t>
            </w:r>
          </w:p>
        </w:tc>
        <w:tc>
          <w:tcPr>
            <w:tcW w:w="787" w:type="dxa"/>
            <w:vAlign w:val="center"/>
          </w:tcPr>
          <w:p w:rsidR="006579E1" w:rsidRPr="002E3858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数量（</w:t>
            </w:r>
            <w:r w:rsidRPr="002E3858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台</w:t>
            </w:r>
            <w:r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）</w:t>
            </w:r>
          </w:p>
        </w:tc>
        <w:tc>
          <w:tcPr>
            <w:tcW w:w="1050" w:type="dxa"/>
            <w:vAlign w:val="center"/>
          </w:tcPr>
          <w:p w:rsidR="006579E1" w:rsidRPr="002E3858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单价</w:t>
            </w:r>
          </w:p>
          <w:p w:rsidR="006579E1" w:rsidRPr="002E3858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（</w:t>
            </w:r>
            <w:r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元）</w:t>
            </w: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Pr="002E3858" w:rsidRDefault="002E3858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合</w:t>
            </w:r>
            <w:r w:rsidR="00D306CA"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计</w:t>
            </w:r>
          </w:p>
          <w:p w:rsidR="006579E1" w:rsidRPr="002E3858" w:rsidRDefault="00D306CA" w:rsidP="00DC1A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（</w:t>
            </w:r>
            <w:r w:rsidRPr="002E3858">
              <w:rPr>
                <w:rFonts w:ascii="Times New Roman" w:hAnsi="Times New Roman" w:cs="Times New Roman"/>
                <w:b/>
                <w:sz w:val="18"/>
                <w:szCs w:val="18"/>
              </w:rPr>
              <w:t>元）</w:t>
            </w:r>
          </w:p>
        </w:tc>
      </w:tr>
      <w:tr w:rsidR="006579E1" w:rsidTr="00D306CA">
        <w:trPr>
          <w:trHeight w:val="3699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302" w:type="dxa"/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和泰去离子纯水机</w:t>
            </w:r>
          </w:p>
        </w:tc>
        <w:tc>
          <w:tcPr>
            <w:tcW w:w="3357" w:type="dxa"/>
            <w:vAlign w:val="center"/>
          </w:tcPr>
          <w:p w:rsidR="006579E1" w:rsidRPr="00D306CA" w:rsidRDefault="00D306CA" w:rsidP="00DC1ADC">
            <w:pPr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型号：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Basic-Q15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1.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离子截留率：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96%-99%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2.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有机物截留率：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&gt;99%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3.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颗粒和细菌截留率：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&gt;99%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4.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电阻率：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13-17.5M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Ω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5.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出水口：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RO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反渗透水，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DI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去离子会水，细菌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&lt;0.1cfu/ml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，颗粒物（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&gt;0.2um)&lt;1/ml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6.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出水量：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15L/h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7.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外置水箱：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41*32*42cm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，内置水箱：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41*40*42cm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8.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功率：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72W</w:t>
            </w:r>
          </w:p>
        </w:tc>
        <w:tc>
          <w:tcPr>
            <w:tcW w:w="863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上海和泰仪器</w:t>
            </w:r>
          </w:p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050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9E1" w:rsidTr="00DC1ADC">
        <w:trPr>
          <w:trHeight w:val="1508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302" w:type="dxa"/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智能磁力（电热套）搅拌器</w:t>
            </w:r>
          </w:p>
        </w:tc>
        <w:tc>
          <w:tcPr>
            <w:tcW w:w="3357" w:type="dxa"/>
            <w:vAlign w:val="center"/>
          </w:tcPr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型号：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ZNCL-T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1.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电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源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～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220∨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，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50Hz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2.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调速范围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50-1800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转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/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分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,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无极调速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3.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电机功率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电机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40W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，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DC14-24V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4.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加热功率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650W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5.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控温精度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±1℃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，内、外传感器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6.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加热温度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表面温度最高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380℃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7.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沸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腾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2000ml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水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10—15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分钟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8.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炉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丝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Cr20Ni80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9.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绝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缘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层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无碱玻璃纤维，可耐温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450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度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10.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绝缘系数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相对湿度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≤35%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时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≥500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兆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11.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保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温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层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独家采用硅酸铝棉真空定型环保保温体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12.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搅拌容量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2000ml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13.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外形尺寸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430*270*305mm</w:t>
            </w:r>
          </w:p>
          <w:p w:rsidR="006579E1" w:rsidRPr="00D306CA" w:rsidRDefault="00D306CA" w:rsidP="00DC1ADC">
            <w:pPr>
              <w:spacing w:line="340" w:lineRule="exact"/>
              <w:jc w:val="left"/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14.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重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量</w:t>
            </w:r>
            <w:r w:rsidRPr="00D306CA">
              <w:rPr>
                <w:rStyle w:val="a3"/>
                <w:rFonts w:ascii="Times New Roman" w:eastAsia="宋体" w:hAnsi="Times New Roman" w:cs="Times New Roman" w:hint="eastAsia"/>
                <w:b w:val="0"/>
                <w:bCs/>
                <w:sz w:val="18"/>
                <w:szCs w:val="18"/>
                <w:shd w:val="clear" w:color="auto" w:fill="FFFFFF"/>
              </w:rPr>
              <w:t>：</w:t>
            </w:r>
            <w:r w:rsidRPr="00D306CA">
              <w:rPr>
                <w:rStyle w:val="a3"/>
                <w:rFonts w:ascii="Times New Roman" w:eastAsia="Hiragino Sans GB" w:hAnsi="Times New Roman" w:cs="Times New Roman"/>
                <w:b w:val="0"/>
                <w:bCs/>
                <w:sz w:val="18"/>
                <w:szCs w:val="18"/>
                <w:shd w:val="clear" w:color="auto" w:fill="FFFFFF"/>
              </w:rPr>
              <w:t>3000g±100g</w:t>
            </w:r>
          </w:p>
        </w:tc>
        <w:tc>
          <w:tcPr>
            <w:tcW w:w="863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广州星烁仪器设备</w:t>
            </w:r>
          </w:p>
        </w:tc>
        <w:tc>
          <w:tcPr>
            <w:tcW w:w="787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050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9E1" w:rsidTr="00D306CA">
        <w:trPr>
          <w:trHeight w:val="841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302" w:type="dxa"/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智能数显磁力搅拌锅（水浴、油浴）</w:t>
            </w:r>
          </w:p>
        </w:tc>
        <w:tc>
          <w:tcPr>
            <w:tcW w:w="3357" w:type="dxa"/>
            <w:vAlign w:val="center"/>
          </w:tcPr>
          <w:p w:rsidR="006579E1" w:rsidRPr="00D306CA" w:rsidRDefault="00D306CA" w:rsidP="00DC1ADC">
            <w:pPr>
              <w:spacing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型号：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ZNCLD-GS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加热锅尺寸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直径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240mm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高度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150mm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电源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220V/50Hz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电机功率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40W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加热功率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1300W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控温方式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智能数显控温可控硅控制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控温精度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正负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度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材质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铝合金特氟龙处理表面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搅拌容量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50-2000ml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烧瓶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定时范围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0-999min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（可连续工作）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外形尺寸（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mm)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430X270X305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重量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D306CA">
              <w:rPr>
                <w:rFonts w:ascii="Times New Roman" w:hAnsi="Times New Roman" w:cs="Times New Roman"/>
                <w:sz w:val="18"/>
                <w:szCs w:val="18"/>
              </w:rPr>
              <w:t>7KG</w:t>
            </w:r>
          </w:p>
        </w:tc>
        <w:tc>
          <w:tcPr>
            <w:tcW w:w="863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广州星烁仪器设备</w:t>
            </w:r>
          </w:p>
        </w:tc>
        <w:tc>
          <w:tcPr>
            <w:tcW w:w="787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050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9E1" w:rsidTr="00DC1ADC">
        <w:trPr>
          <w:trHeight w:val="1834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1302" w:type="dxa"/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中药粉粹机</w:t>
            </w:r>
          </w:p>
        </w:tc>
        <w:tc>
          <w:tcPr>
            <w:tcW w:w="3357" w:type="dxa"/>
            <w:vAlign w:val="center"/>
          </w:tcPr>
          <w:p w:rsidR="006579E1" w:rsidRPr="00D306CA" w:rsidRDefault="00D306CA" w:rsidP="00DC1ADC">
            <w:pPr>
              <w:spacing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型号：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FW-135</w:t>
            </w:r>
          </w:p>
          <w:p w:rsidR="006579E1" w:rsidRPr="00D306CA" w:rsidRDefault="00D306CA" w:rsidP="00DC1ADC">
            <w:pPr>
              <w:rPr>
                <w:sz w:val="18"/>
                <w:szCs w:val="18"/>
              </w:rPr>
            </w:pPr>
            <w:r w:rsidRPr="00D306CA">
              <w:rPr>
                <w:rFonts w:hint="eastAsia"/>
                <w:sz w:val="18"/>
                <w:szCs w:val="18"/>
              </w:rPr>
              <w:t>1.</w:t>
            </w:r>
            <w:r w:rsidRPr="00D306CA">
              <w:rPr>
                <w:rFonts w:hint="eastAsia"/>
                <w:sz w:val="18"/>
                <w:szCs w:val="18"/>
              </w:rPr>
              <w:t>功率：</w:t>
            </w:r>
            <w:r w:rsidRPr="00D306CA">
              <w:rPr>
                <w:rFonts w:hint="eastAsia"/>
                <w:sz w:val="18"/>
                <w:szCs w:val="18"/>
              </w:rPr>
              <w:t xml:space="preserve"> 200W</w:t>
            </w:r>
            <w:r w:rsidRPr="00D306CA">
              <w:rPr>
                <w:rFonts w:hint="eastAsia"/>
                <w:sz w:val="18"/>
                <w:szCs w:val="18"/>
              </w:rPr>
              <w:t>，</w:t>
            </w:r>
          </w:p>
          <w:p w:rsidR="006579E1" w:rsidRPr="00D306CA" w:rsidRDefault="00D306CA" w:rsidP="00DC1ADC">
            <w:pPr>
              <w:rPr>
                <w:sz w:val="18"/>
                <w:szCs w:val="18"/>
              </w:rPr>
            </w:pPr>
            <w:r w:rsidRPr="00D306CA">
              <w:rPr>
                <w:rFonts w:hint="eastAsia"/>
                <w:sz w:val="18"/>
                <w:szCs w:val="18"/>
              </w:rPr>
              <w:t>2.</w:t>
            </w:r>
            <w:r w:rsidRPr="00D306CA">
              <w:rPr>
                <w:rFonts w:hint="eastAsia"/>
                <w:sz w:val="18"/>
                <w:szCs w:val="18"/>
              </w:rPr>
              <w:t>电源：</w:t>
            </w:r>
            <w:r w:rsidRPr="00D306CA">
              <w:rPr>
                <w:rFonts w:hint="eastAsia"/>
                <w:sz w:val="18"/>
                <w:szCs w:val="18"/>
              </w:rPr>
              <w:t xml:space="preserve">220V </w:t>
            </w:r>
          </w:p>
          <w:p w:rsidR="006579E1" w:rsidRPr="00D306CA" w:rsidRDefault="00D306CA" w:rsidP="00DC1ADC">
            <w:pPr>
              <w:rPr>
                <w:sz w:val="18"/>
                <w:szCs w:val="18"/>
              </w:rPr>
            </w:pPr>
            <w:r w:rsidRPr="00D306CA">
              <w:rPr>
                <w:rFonts w:hint="eastAsia"/>
                <w:sz w:val="18"/>
                <w:szCs w:val="18"/>
              </w:rPr>
              <w:t>3.</w:t>
            </w:r>
            <w:r w:rsidRPr="00D306CA">
              <w:rPr>
                <w:rFonts w:hint="eastAsia"/>
                <w:sz w:val="18"/>
                <w:szCs w:val="18"/>
              </w:rPr>
              <w:t>转速（</w:t>
            </w:r>
            <w:r w:rsidRPr="00D306CA">
              <w:rPr>
                <w:rFonts w:hint="eastAsia"/>
                <w:sz w:val="18"/>
                <w:szCs w:val="18"/>
              </w:rPr>
              <w:t>r/min):</w:t>
            </w:r>
            <w:r w:rsidRPr="00D306CA">
              <w:rPr>
                <w:rFonts w:hint="eastAsia"/>
                <w:sz w:val="18"/>
                <w:szCs w:val="18"/>
              </w:rPr>
              <w:t xml:space="preserve">10000 </w:t>
            </w:r>
          </w:p>
          <w:p w:rsidR="006579E1" w:rsidRPr="00D306CA" w:rsidRDefault="00D306CA" w:rsidP="00DC1ADC">
            <w:pPr>
              <w:rPr>
                <w:sz w:val="18"/>
                <w:szCs w:val="18"/>
              </w:rPr>
            </w:pPr>
            <w:r w:rsidRPr="00D306CA">
              <w:rPr>
                <w:rFonts w:hint="eastAsia"/>
                <w:sz w:val="18"/>
                <w:szCs w:val="18"/>
              </w:rPr>
              <w:t>4.</w:t>
            </w:r>
            <w:r w:rsidRPr="00D306CA">
              <w:rPr>
                <w:rFonts w:hint="eastAsia"/>
                <w:sz w:val="18"/>
                <w:szCs w:val="18"/>
              </w:rPr>
              <w:t>外形尺寸</w:t>
            </w:r>
            <w:r w:rsidRPr="00D306CA">
              <w:rPr>
                <w:rFonts w:hint="eastAsia"/>
                <w:sz w:val="18"/>
                <w:szCs w:val="18"/>
              </w:rPr>
              <w:t>mm</w:t>
            </w:r>
            <w:r w:rsidRPr="00D306CA">
              <w:rPr>
                <w:rFonts w:hint="eastAsia"/>
                <w:sz w:val="18"/>
                <w:szCs w:val="18"/>
              </w:rPr>
              <w:t>：</w:t>
            </w:r>
            <w:r w:rsidRPr="00D306CA">
              <w:rPr>
                <w:rFonts w:hint="eastAsia"/>
                <w:sz w:val="18"/>
                <w:szCs w:val="18"/>
              </w:rPr>
              <w:t xml:space="preserve">130*250 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hint="eastAsia"/>
                <w:sz w:val="18"/>
                <w:szCs w:val="18"/>
              </w:rPr>
              <w:t>5.</w:t>
            </w:r>
            <w:r w:rsidRPr="00D306CA">
              <w:rPr>
                <w:rFonts w:hint="eastAsia"/>
                <w:sz w:val="18"/>
                <w:szCs w:val="18"/>
              </w:rPr>
              <w:t>粉粹细度：</w:t>
            </w:r>
            <w:r w:rsidRPr="00D306CA">
              <w:rPr>
                <w:rFonts w:hint="eastAsia"/>
                <w:sz w:val="18"/>
                <w:szCs w:val="18"/>
              </w:rPr>
              <w:t>60-200</w:t>
            </w:r>
            <w:r w:rsidRPr="00D306CA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863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上海楚定分析仪器有限公司</w:t>
            </w:r>
          </w:p>
        </w:tc>
        <w:tc>
          <w:tcPr>
            <w:tcW w:w="787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9E1" w:rsidTr="00DC1ADC">
        <w:trPr>
          <w:trHeight w:val="1477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302" w:type="dxa"/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铁架台</w:t>
            </w:r>
          </w:p>
        </w:tc>
        <w:tc>
          <w:tcPr>
            <w:tcW w:w="3357" w:type="dxa"/>
            <w:vAlign w:val="center"/>
          </w:tcPr>
          <w:p w:rsidR="006579E1" w:rsidRPr="00D306CA" w:rsidRDefault="00D306CA" w:rsidP="00DC1ADC">
            <w:pPr>
              <w:spacing w:line="340" w:lineRule="exact"/>
              <w:rPr>
                <w:rFonts w:ascii="Times New Roman" w:eastAsia="Hiragino Sans GB" w:hAnsi="Times New Roman" w:cs="Times New Roman"/>
                <w:sz w:val="18"/>
                <w:szCs w:val="18"/>
                <w:shd w:val="clear" w:color="auto" w:fill="FFFFFF"/>
              </w:rPr>
            </w:pPr>
            <w:r w:rsidRPr="00D306CA">
              <w:rPr>
                <w:rFonts w:ascii="Times New Roman" w:eastAsia="宋体" w:hAnsi="Times New Roman" w:cs="Times New Roman" w:hint="eastAsia"/>
                <w:sz w:val="18"/>
                <w:szCs w:val="18"/>
                <w:shd w:val="clear" w:color="auto" w:fill="FFFFFF"/>
              </w:rPr>
              <w:t>型号：</w:t>
            </w:r>
            <w:r w:rsidRPr="00D306CA">
              <w:rPr>
                <w:rFonts w:ascii="Times New Roman" w:eastAsia="Hiragino Sans GB" w:hAnsi="Times New Roman" w:cs="Times New Roman"/>
                <w:sz w:val="18"/>
                <w:szCs w:val="18"/>
                <w:shd w:val="clear" w:color="auto" w:fill="FFFFFF"/>
              </w:rPr>
              <w:t>AA330-180</w:t>
            </w:r>
          </w:p>
          <w:p w:rsidR="006579E1" w:rsidRPr="00D306CA" w:rsidRDefault="00D306CA" w:rsidP="00DC1ADC">
            <w:pPr>
              <w:spacing w:line="340" w:lineRule="exact"/>
              <w:rPr>
                <w:rFonts w:ascii="Times New Roman" w:eastAsia="Hiragino Sans GB" w:hAnsi="Times New Roman" w:cs="Times New Roman"/>
                <w:sz w:val="18"/>
                <w:szCs w:val="18"/>
                <w:shd w:val="clear" w:color="auto" w:fill="FFFFFF"/>
              </w:rPr>
            </w:pPr>
            <w:r w:rsidRPr="00D306CA">
              <w:rPr>
                <w:rFonts w:ascii="Times New Roman" w:eastAsia="宋体" w:hAnsi="Times New Roman" w:cs="Times New Roman" w:hint="eastAsia"/>
                <w:sz w:val="18"/>
                <w:szCs w:val="18"/>
                <w:shd w:val="clear" w:color="auto" w:fill="FFFFFF"/>
              </w:rPr>
              <w:t>外形尺寸：</w:t>
            </w:r>
            <w:r w:rsidRPr="00D306CA">
              <w:rPr>
                <w:rFonts w:ascii="Times New Roman" w:eastAsia="Hiragino Sans GB" w:hAnsi="Times New Roman" w:cs="Times New Roman"/>
                <w:sz w:val="18"/>
                <w:szCs w:val="18"/>
                <w:shd w:val="clear" w:color="auto" w:fill="FFFFFF"/>
              </w:rPr>
              <w:t>300mm*180mm</w:t>
            </w:r>
            <w:r w:rsidRPr="00D306CA">
              <w:rPr>
                <w:rFonts w:ascii="Times New Roman" w:eastAsia="宋体" w:hAnsi="Times New Roman" w:cs="Times New Roman" w:hint="eastAsia"/>
                <w:sz w:val="18"/>
                <w:szCs w:val="18"/>
                <w:shd w:val="clear" w:color="auto" w:fill="FFFFFF"/>
              </w:rPr>
              <w:t>*600mm</w:t>
            </w:r>
          </w:p>
        </w:tc>
        <w:tc>
          <w:tcPr>
            <w:tcW w:w="863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上海为辛科化有限公司</w:t>
            </w:r>
          </w:p>
        </w:tc>
        <w:tc>
          <w:tcPr>
            <w:tcW w:w="787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</w:p>
        </w:tc>
        <w:tc>
          <w:tcPr>
            <w:tcW w:w="1050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9E1" w:rsidTr="00DC1ADC">
        <w:trPr>
          <w:trHeight w:val="1413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302" w:type="dxa"/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铁架台配件（铁圈）</w:t>
            </w:r>
          </w:p>
        </w:tc>
        <w:tc>
          <w:tcPr>
            <w:tcW w:w="3357" w:type="dxa"/>
            <w:vAlign w:val="center"/>
          </w:tcPr>
          <w:p w:rsidR="006579E1" w:rsidRPr="00D306CA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大、中、小</w:t>
            </w:r>
          </w:p>
        </w:tc>
        <w:tc>
          <w:tcPr>
            <w:tcW w:w="863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杭州科然实验仪器有限公司</w:t>
            </w:r>
          </w:p>
        </w:tc>
        <w:tc>
          <w:tcPr>
            <w:tcW w:w="787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</w:p>
        </w:tc>
        <w:tc>
          <w:tcPr>
            <w:tcW w:w="1050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9E1" w:rsidTr="00DC1ADC">
        <w:trPr>
          <w:trHeight w:val="1405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302" w:type="dxa"/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铁架台配件（十字夹）</w:t>
            </w:r>
          </w:p>
        </w:tc>
        <w:tc>
          <w:tcPr>
            <w:tcW w:w="3357" w:type="dxa"/>
            <w:vAlign w:val="center"/>
          </w:tcPr>
          <w:p w:rsidR="006579E1" w:rsidRPr="00D306CA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杭州科然实验仪器有限公司</w:t>
            </w:r>
          </w:p>
        </w:tc>
        <w:tc>
          <w:tcPr>
            <w:tcW w:w="787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</w:p>
        </w:tc>
        <w:tc>
          <w:tcPr>
            <w:tcW w:w="1050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9E1" w:rsidTr="00DC1ADC">
        <w:trPr>
          <w:trHeight w:val="1553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02" w:type="dxa"/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铁架台配件（烧瓶夹）</w:t>
            </w:r>
          </w:p>
        </w:tc>
        <w:tc>
          <w:tcPr>
            <w:tcW w:w="3357" w:type="dxa"/>
            <w:vAlign w:val="center"/>
          </w:tcPr>
          <w:p w:rsidR="006579E1" w:rsidRPr="00D306CA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三爪</w:t>
            </w:r>
          </w:p>
        </w:tc>
        <w:tc>
          <w:tcPr>
            <w:tcW w:w="863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杭州科然实验仪器有限公司</w:t>
            </w:r>
          </w:p>
        </w:tc>
        <w:tc>
          <w:tcPr>
            <w:tcW w:w="787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</w:p>
        </w:tc>
        <w:tc>
          <w:tcPr>
            <w:tcW w:w="1050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9E1" w:rsidTr="00DC1ADC">
        <w:trPr>
          <w:trHeight w:val="1508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9</w:t>
            </w:r>
          </w:p>
        </w:tc>
        <w:tc>
          <w:tcPr>
            <w:tcW w:w="1302" w:type="dxa"/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搅拌蒸馏萃取装置</w:t>
            </w:r>
          </w:p>
        </w:tc>
        <w:tc>
          <w:tcPr>
            <w:tcW w:w="3357" w:type="dxa"/>
            <w:vAlign w:val="center"/>
          </w:tcPr>
          <w:p w:rsidR="006579E1" w:rsidRPr="00D306CA" w:rsidRDefault="00D306CA" w:rsidP="00DC1ADC">
            <w:pPr>
              <w:spacing w:line="3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蒸馏容量：</w:t>
            </w: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1000ml</w:t>
            </w:r>
          </w:p>
          <w:p w:rsidR="006579E1" w:rsidRPr="00D306CA" w:rsidRDefault="00D306CA" w:rsidP="00DC1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hint="eastAsia"/>
                <w:sz w:val="18"/>
                <w:szCs w:val="18"/>
              </w:rPr>
              <w:t>2.</w:t>
            </w:r>
            <w:r w:rsidRPr="00D306CA">
              <w:rPr>
                <w:rFonts w:hint="eastAsia"/>
                <w:sz w:val="18"/>
                <w:szCs w:val="18"/>
              </w:rPr>
              <w:t>油浴锅一台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</w:t>
            </w:r>
            <w:r w:rsidRPr="00D306CA">
              <w:rPr>
                <w:rFonts w:hint="eastAsia"/>
                <w:sz w:val="18"/>
                <w:szCs w:val="18"/>
              </w:rPr>
              <w:t>3.</w:t>
            </w:r>
            <w:r w:rsidRPr="00D306CA">
              <w:rPr>
                <w:rFonts w:hint="eastAsia"/>
                <w:sz w:val="18"/>
                <w:szCs w:val="18"/>
              </w:rPr>
              <w:t>搅拌机一台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</w:t>
            </w:r>
            <w:r w:rsidRPr="00D306CA">
              <w:rPr>
                <w:rFonts w:hint="eastAsia"/>
                <w:sz w:val="18"/>
                <w:szCs w:val="18"/>
              </w:rPr>
              <w:t>4.</w:t>
            </w:r>
            <w:r w:rsidRPr="00D306CA">
              <w:rPr>
                <w:rFonts w:hint="eastAsia"/>
                <w:sz w:val="18"/>
                <w:szCs w:val="18"/>
              </w:rPr>
              <w:t>冷凝管一根温度计一支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>5.</w:t>
            </w:r>
            <w:r w:rsidRPr="00D306CA">
              <w:rPr>
                <w:rFonts w:hint="eastAsia"/>
                <w:sz w:val="18"/>
                <w:szCs w:val="18"/>
              </w:rPr>
              <w:t>温度计套管一个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</w:t>
            </w:r>
            <w:r w:rsidRPr="00D306CA">
              <w:rPr>
                <w:rFonts w:hint="eastAsia"/>
                <w:sz w:val="18"/>
                <w:szCs w:val="18"/>
              </w:rPr>
              <w:t>6.</w:t>
            </w:r>
            <w:r w:rsidRPr="00D306CA">
              <w:rPr>
                <w:rFonts w:hint="eastAsia"/>
                <w:sz w:val="18"/>
                <w:szCs w:val="18"/>
              </w:rPr>
              <w:t>四氟搅拌桨一根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</w:t>
            </w:r>
            <w:r w:rsidRPr="00D306CA">
              <w:rPr>
                <w:rFonts w:hint="eastAsia"/>
                <w:sz w:val="18"/>
                <w:szCs w:val="18"/>
              </w:rPr>
              <w:t>7.</w:t>
            </w:r>
            <w:r w:rsidRPr="00D306CA">
              <w:rPr>
                <w:rFonts w:hint="eastAsia"/>
                <w:sz w:val="18"/>
                <w:szCs w:val="18"/>
              </w:rPr>
              <w:t>四氟塞一个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 </w:t>
            </w:r>
            <w:r w:rsidRPr="00D306CA">
              <w:rPr>
                <w:rFonts w:hint="eastAsia"/>
                <w:sz w:val="18"/>
                <w:szCs w:val="18"/>
              </w:rPr>
              <w:t>8.</w:t>
            </w:r>
            <w:r w:rsidRPr="00D306CA">
              <w:rPr>
                <w:rFonts w:hint="eastAsia"/>
                <w:sz w:val="18"/>
                <w:szCs w:val="18"/>
              </w:rPr>
              <w:t>橡胶塞一个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>9.</w:t>
            </w:r>
            <w:r w:rsidRPr="00D306CA">
              <w:rPr>
                <w:rFonts w:hint="eastAsia"/>
                <w:sz w:val="18"/>
                <w:szCs w:val="18"/>
              </w:rPr>
              <w:t>真空泵一台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>10.</w:t>
            </w:r>
            <w:r w:rsidRPr="00D306CA">
              <w:rPr>
                <w:rFonts w:hint="eastAsia"/>
                <w:sz w:val="18"/>
                <w:szCs w:val="18"/>
              </w:rPr>
              <w:t>三口烧瓶一个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</w:t>
            </w:r>
            <w:r w:rsidRPr="00D306CA">
              <w:rPr>
                <w:rFonts w:hint="eastAsia"/>
                <w:sz w:val="18"/>
                <w:szCs w:val="18"/>
              </w:rPr>
              <w:t>11.</w:t>
            </w:r>
            <w:r w:rsidRPr="00D306CA">
              <w:rPr>
                <w:rFonts w:hint="eastAsia"/>
                <w:sz w:val="18"/>
                <w:szCs w:val="18"/>
              </w:rPr>
              <w:t>单口烧瓶一个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>12.</w:t>
            </w:r>
            <w:r w:rsidRPr="00D306CA">
              <w:rPr>
                <w:rFonts w:hint="eastAsia"/>
                <w:sz w:val="18"/>
                <w:szCs w:val="18"/>
              </w:rPr>
              <w:t>蒸馏头一个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 </w:t>
            </w:r>
            <w:r w:rsidRPr="00D306CA">
              <w:rPr>
                <w:rFonts w:hint="eastAsia"/>
                <w:sz w:val="18"/>
                <w:szCs w:val="18"/>
              </w:rPr>
              <w:t>13.</w:t>
            </w:r>
            <w:r w:rsidRPr="00D306CA">
              <w:rPr>
                <w:rFonts w:hint="eastAsia"/>
                <w:sz w:val="18"/>
                <w:szCs w:val="18"/>
              </w:rPr>
              <w:t>接受管一个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</w:t>
            </w:r>
            <w:r w:rsidRPr="00D306CA">
              <w:rPr>
                <w:rFonts w:hint="eastAsia"/>
                <w:sz w:val="18"/>
                <w:szCs w:val="18"/>
              </w:rPr>
              <w:t>14.</w:t>
            </w:r>
            <w:r w:rsidRPr="00D306CA">
              <w:rPr>
                <w:rFonts w:hint="eastAsia"/>
                <w:sz w:val="18"/>
                <w:szCs w:val="18"/>
              </w:rPr>
              <w:t>橡胶管一米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</w:t>
            </w:r>
            <w:r w:rsidRPr="00D306CA">
              <w:rPr>
                <w:rFonts w:hint="eastAsia"/>
                <w:sz w:val="18"/>
                <w:szCs w:val="18"/>
              </w:rPr>
              <w:t>15.</w:t>
            </w:r>
            <w:r w:rsidRPr="00D306CA">
              <w:rPr>
                <w:rFonts w:hint="eastAsia"/>
                <w:sz w:val="18"/>
                <w:szCs w:val="18"/>
              </w:rPr>
              <w:t>铁架台一套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</w:t>
            </w:r>
            <w:r w:rsidRPr="00D306CA">
              <w:rPr>
                <w:rFonts w:hint="eastAsia"/>
                <w:sz w:val="18"/>
                <w:szCs w:val="18"/>
              </w:rPr>
              <w:t>16.</w:t>
            </w:r>
            <w:r w:rsidRPr="00D306CA">
              <w:rPr>
                <w:rFonts w:hint="eastAsia"/>
                <w:sz w:val="18"/>
                <w:szCs w:val="18"/>
              </w:rPr>
              <w:t>十字夹一个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</w:t>
            </w:r>
            <w:r w:rsidRPr="00D306CA">
              <w:rPr>
                <w:rFonts w:hint="eastAsia"/>
                <w:sz w:val="18"/>
                <w:szCs w:val="18"/>
              </w:rPr>
              <w:t>17.</w:t>
            </w:r>
            <w:r w:rsidRPr="00D306CA">
              <w:rPr>
                <w:rFonts w:hint="eastAsia"/>
                <w:sz w:val="18"/>
                <w:szCs w:val="18"/>
              </w:rPr>
              <w:t>烧瓶夹一个</w:t>
            </w:r>
            <w:r w:rsidRPr="00D306CA">
              <w:rPr>
                <w:rFonts w:hint="eastAsia"/>
                <w:sz w:val="18"/>
                <w:szCs w:val="18"/>
              </w:rPr>
              <w:t>、</w:t>
            </w:r>
            <w:r w:rsidRPr="00D306CA">
              <w:rPr>
                <w:rFonts w:hint="eastAsia"/>
                <w:sz w:val="18"/>
                <w:szCs w:val="18"/>
              </w:rPr>
              <w:t xml:space="preserve"> </w:t>
            </w:r>
            <w:r w:rsidRPr="00D306CA">
              <w:rPr>
                <w:rFonts w:hint="eastAsia"/>
                <w:sz w:val="18"/>
                <w:szCs w:val="18"/>
              </w:rPr>
              <w:t>18.</w:t>
            </w:r>
            <w:r w:rsidRPr="00D306CA">
              <w:rPr>
                <w:rFonts w:hint="eastAsia"/>
                <w:sz w:val="18"/>
                <w:szCs w:val="18"/>
              </w:rPr>
              <w:t>乳胶管</w:t>
            </w:r>
            <w:r w:rsidRPr="00D306CA">
              <w:rPr>
                <w:rFonts w:hint="eastAsia"/>
                <w:sz w:val="18"/>
                <w:szCs w:val="18"/>
              </w:rPr>
              <w:t>2</w:t>
            </w:r>
            <w:r w:rsidRPr="00D306CA"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863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上海晖创化学仪器</w:t>
            </w:r>
          </w:p>
        </w:tc>
        <w:tc>
          <w:tcPr>
            <w:tcW w:w="787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050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9E1" w:rsidTr="00DC1ADC">
        <w:trPr>
          <w:trHeight w:val="815"/>
        </w:trPr>
        <w:tc>
          <w:tcPr>
            <w:tcW w:w="751" w:type="dxa"/>
            <w:tcBorders>
              <w:left w:val="single" w:sz="12" w:space="0" w:color="auto"/>
            </w:tcBorders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10</w:t>
            </w:r>
          </w:p>
        </w:tc>
        <w:tc>
          <w:tcPr>
            <w:tcW w:w="1302" w:type="dxa"/>
            <w:vAlign w:val="center"/>
          </w:tcPr>
          <w:p w:rsidR="006579E1" w:rsidRPr="00DC1ADC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ADC">
              <w:rPr>
                <w:rFonts w:ascii="Times New Roman" w:hAnsi="Times New Roman" w:cs="Times New Roman" w:hint="eastAsia"/>
                <w:b/>
                <w:sz w:val="24"/>
              </w:rPr>
              <w:t>无水乙醇</w:t>
            </w:r>
          </w:p>
        </w:tc>
        <w:tc>
          <w:tcPr>
            <w:tcW w:w="3357" w:type="dxa"/>
            <w:vAlign w:val="center"/>
          </w:tcPr>
          <w:p w:rsidR="006579E1" w:rsidRPr="00D306CA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6CA">
              <w:rPr>
                <w:rFonts w:ascii="Times New Roman" w:hAnsi="Times New Roman" w:cs="Times New Roman" w:hint="eastAsia"/>
                <w:sz w:val="18"/>
                <w:szCs w:val="18"/>
              </w:rPr>
              <w:t>2.5L</w:t>
            </w:r>
          </w:p>
        </w:tc>
        <w:tc>
          <w:tcPr>
            <w:tcW w:w="863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6579E1" w:rsidRDefault="00D306CA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</w:p>
        </w:tc>
        <w:tc>
          <w:tcPr>
            <w:tcW w:w="1050" w:type="dxa"/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6579E1" w:rsidRDefault="006579E1" w:rsidP="00DC1ADC"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ADC" w:rsidTr="00DC1ADC">
        <w:trPr>
          <w:trHeight w:val="858"/>
        </w:trPr>
        <w:tc>
          <w:tcPr>
            <w:tcW w:w="6273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1ADC" w:rsidRDefault="00DC1ADC" w:rsidP="00DC1ADC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ADC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总价（元）</w:t>
            </w:r>
          </w:p>
        </w:tc>
        <w:tc>
          <w:tcPr>
            <w:tcW w:w="294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1ADC" w:rsidRDefault="00DC1ADC" w:rsidP="00DC1AD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306CA" w:rsidRDefault="00D306CA" w:rsidP="00D306CA">
      <w:pPr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注：以上报价含税、包运送。一周内送货。</w:t>
      </w:r>
    </w:p>
    <w:p w:rsidR="00D306CA" w:rsidRDefault="00D306CA" w:rsidP="00D306CA">
      <w:pPr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(</w:t>
      </w:r>
      <w:r>
        <w:rPr>
          <w:rFonts w:hint="eastAsia"/>
          <w:b/>
          <w:color w:val="000000"/>
          <w:sz w:val="24"/>
        </w:rPr>
        <w:t>报价后盖公章再密封，信封注明所报物品名称封口处再盖公章</w:t>
      </w:r>
      <w:r>
        <w:rPr>
          <w:rFonts w:hint="eastAsia"/>
          <w:b/>
          <w:color w:val="000000"/>
          <w:sz w:val="24"/>
        </w:rPr>
        <w:t>)</w:t>
      </w:r>
    </w:p>
    <w:p w:rsidR="00D306CA" w:rsidRDefault="00D306CA" w:rsidP="00D306CA">
      <w:pPr>
        <w:rPr>
          <w:rFonts w:hint="eastAsia"/>
          <w:b/>
          <w:color w:val="000000"/>
          <w:sz w:val="24"/>
        </w:rPr>
      </w:pPr>
    </w:p>
    <w:p w:rsidR="00D306CA" w:rsidRDefault="00D306CA" w:rsidP="00D306CA">
      <w:pPr>
        <w:ind w:firstLineChars="2009" w:firstLine="484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报价人（盖公章）：</w:t>
      </w:r>
    </w:p>
    <w:p w:rsidR="00D306CA" w:rsidRDefault="00D306CA" w:rsidP="00D306CA">
      <w:pPr>
        <w:ind w:firstLineChars="2009" w:firstLine="4840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联系电话：</w:t>
      </w:r>
    </w:p>
    <w:p w:rsidR="00D306CA" w:rsidRDefault="00D306CA" w:rsidP="00D306CA">
      <w:pPr>
        <w:ind w:firstLineChars="2005" w:firstLine="4831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hint="eastAsia"/>
          <w:b/>
          <w:color w:val="000000"/>
          <w:sz w:val="24"/>
        </w:rPr>
        <w:t>报价日期：</w:t>
      </w:r>
      <w:r>
        <w:rPr>
          <w:b/>
          <w:color w:val="000000"/>
          <w:sz w:val="24"/>
        </w:rPr>
        <w:t xml:space="preserve">     </w:t>
      </w:r>
      <w:r>
        <w:rPr>
          <w:rFonts w:hint="eastAsia"/>
          <w:b/>
          <w:color w:val="000000"/>
          <w:sz w:val="24"/>
        </w:rPr>
        <w:t>年</w:t>
      </w:r>
      <w:r>
        <w:rPr>
          <w:b/>
          <w:color w:val="000000"/>
          <w:sz w:val="24"/>
        </w:rPr>
        <w:t xml:space="preserve">    </w:t>
      </w:r>
      <w:r>
        <w:rPr>
          <w:rFonts w:hint="eastAsia"/>
          <w:b/>
          <w:color w:val="000000"/>
          <w:sz w:val="24"/>
        </w:rPr>
        <w:t>月</w:t>
      </w:r>
    </w:p>
    <w:p w:rsidR="006579E1" w:rsidRDefault="006579E1" w:rsidP="00D306CA"/>
    <w:sectPr w:rsidR="006579E1" w:rsidSect="00D306CA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ragino Sans GB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263624"/>
    <w:rsid w:val="00012AE7"/>
    <w:rsid w:val="002E3858"/>
    <w:rsid w:val="00464EDE"/>
    <w:rsid w:val="006579E1"/>
    <w:rsid w:val="0090041A"/>
    <w:rsid w:val="00D306CA"/>
    <w:rsid w:val="00DC1ADC"/>
    <w:rsid w:val="013C01C9"/>
    <w:rsid w:val="01440715"/>
    <w:rsid w:val="01625E56"/>
    <w:rsid w:val="018D5C8E"/>
    <w:rsid w:val="01B532FD"/>
    <w:rsid w:val="01CB04A2"/>
    <w:rsid w:val="02084E50"/>
    <w:rsid w:val="0218481C"/>
    <w:rsid w:val="0252432F"/>
    <w:rsid w:val="02B233DB"/>
    <w:rsid w:val="02BF1979"/>
    <w:rsid w:val="02E918FB"/>
    <w:rsid w:val="03B11622"/>
    <w:rsid w:val="04B647D4"/>
    <w:rsid w:val="04D32516"/>
    <w:rsid w:val="05506A74"/>
    <w:rsid w:val="055F6088"/>
    <w:rsid w:val="05922C6A"/>
    <w:rsid w:val="05A01182"/>
    <w:rsid w:val="05AC5844"/>
    <w:rsid w:val="066C7F50"/>
    <w:rsid w:val="06CD54E1"/>
    <w:rsid w:val="07521983"/>
    <w:rsid w:val="07657750"/>
    <w:rsid w:val="07C123A2"/>
    <w:rsid w:val="08042AE1"/>
    <w:rsid w:val="0884477D"/>
    <w:rsid w:val="08B301A3"/>
    <w:rsid w:val="09444250"/>
    <w:rsid w:val="098A62C4"/>
    <w:rsid w:val="0A4E0F8C"/>
    <w:rsid w:val="0ACB4213"/>
    <w:rsid w:val="0BBD6D4B"/>
    <w:rsid w:val="0C0404BE"/>
    <w:rsid w:val="0C2C0C8B"/>
    <w:rsid w:val="0C5A0F5E"/>
    <w:rsid w:val="0C8F63BE"/>
    <w:rsid w:val="0CA815A9"/>
    <w:rsid w:val="0CA8421C"/>
    <w:rsid w:val="0CB406AE"/>
    <w:rsid w:val="0CCB7386"/>
    <w:rsid w:val="0D4E7874"/>
    <w:rsid w:val="0D7C7435"/>
    <w:rsid w:val="0DBB3BF2"/>
    <w:rsid w:val="0E0B498D"/>
    <w:rsid w:val="0E3D4878"/>
    <w:rsid w:val="0E45030F"/>
    <w:rsid w:val="0EA072B4"/>
    <w:rsid w:val="0EB45F3B"/>
    <w:rsid w:val="0ED16B11"/>
    <w:rsid w:val="0F091FE2"/>
    <w:rsid w:val="0F1D4302"/>
    <w:rsid w:val="0FB90AB1"/>
    <w:rsid w:val="0FF114D4"/>
    <w:rsid w:val="116C2CFE"/>
    <w:rsid w:val="11BC0507"/>
    <w:rsid w:val="11FD03C1"/>
    <w:rsid w:val="127C0C09"/>
    <w:rsid w:val="128B26CD"/>
    <w:rsid w:val="13573B93"/>
    <w:rsid w:val="13813662"/>
    <w:rsid w:val="13A57714"/>
    <w:rsid w:val="140E19C9"/>
    <w:rsid w:val="143166E9"/>
    <w:rsid w:val="14645A72"/>
    <w:rsid w:val="14C716DB"/>
    <w:rsid w:val="1501266E"/>
    <w:rsid w:val="155440C0"/>
    <w:rsid w:val="15D20EDB"/>
    <w:rsid w:val="15DF290D"/>
    <w:rsid w:val="16A34413"/>
    <w:rsid w:val="16F9621F"/>
    <w:rsid w:val="17014038"/>
    <w:rsid w:val="1734229D"/>
    <w:rsid w:val="175F290C"/>
    <w:rsid w:val="1776326B"/>
    <w:rsid w:val="18017758"/>
    <w:rsid w:val="181507B8"/>
    <w:rsid w:val="189D47C9"/>
    <w:rsid w:val="18E97A17"/>
    <w:rsid w:val="191C52CD"/>
    <w:rsid w:val="1970335D"/>
    <w:rsid w:val="19BC06B5"/>
    <w:rsid w:val="19D65799"/>
    <w:rsid w:val="1A801520"/>
    <w:rsid w:val="1AB944CC"/>
    <w:rsid w:val="1ADE55AF"/>
    <w:rsid w:val="1B082E08"/>
    <w:rsid w:val="1BA977E6"/>
    <w:rsid w:val="1C723653"/>
    <w:rsid w:val="1E1B1E58"/>
    <w:rsid w:val="1E7E7407"/>
    <w:rsid w:val="1F0053ED"/>
    <w:rsid w:val="1F3F570B"/>
    <w:rsid w:val="1F88497D"/>
    <w:rsid w:val="1F973DEC"/>
    <w:rsid w:val="1FA80767"/>
    <w:rsid w:val="1FAE551E"/>
    <w:rsid w:val="20656FEF"/>
    <w:rsid w:val="21182B5C"/>
    <w:rsid w:val="215E1D1F"/>
    <w:rsid w:val="219239C7"/>
    <w:rsid w:val="21AC52D8"/>
    <w:rsid w:val="22294854"/>
    <w:rsid w:val="223A731D"/>
    <w:rsid w:val="22456D8D"/>
    <w:rsid w:val="229E5218"/>
    <w:rsid w:val="230F4853"/>
    <w:rsid w:val="23511A12"/>
    <w:rsid w:val="23BF26B9"/>
    <w:rsid w:val="240D441F"/>
    <w:rsid w:val="24116C71"/>
    <w:rsid w:val="243A2387"/>
    <w:rsid w:val="244D38D0"/>
    <w:rsid w:val="24933A2C"/>
    <w:rsid w:val="24B97280"/>
    <w:rsid w:val="24DE22C0"/>
    <w:rsid w:val="24E63FBB"/>
    <w:rsid w:val="25081CBB"/>
    <w:rsid w:val="25665EF5"/>
    <w:rsid w:val="25C56EF3"/>
    <w:rsid w:val="264371C9"/>
    <w:rsid w:val="26653A2F"/>
    <w:rsid w:val="26EC772D"/>
    <w:rsid w:val="2757681A"/>
    <w:rsid w:val="27761475"/>
    <w:rsid w:val="27D25668"/>
    <w:rsid w:val="28715E80"/>
    <w:rsid w:val="28820600"/>
    <w:rsid w:val="28AC481A"/>
    <w:rsid w:val="294117DB"/>
    <w:rsid w:val="29896FFD"/>
    <w:rsid w:val="29A76978"/>
    <w:rsid w:val="29D92417"/>
    <w:rsid w:val="29FC3EB2"/>
    <w:rsid w:val="2B194182"/>
    <w:rsid w:val="2B837673"/>
    <w:rsid w:val="2BA42E3A"/>
    <w:rsid w:val="2BB3466B"/>
    <w:rsid w:val="2CC57A9F"/>
    <w:rsid w:val="2DAD615D"/>
    <w:rsid w:val="2DC26113"/>
    <w:rsid w:val="2E006009"/>
    <w:rsid w:val="2E280281"/>
    <w:rsid w:val="2EE25A70"/>
    <w:rsid w:val="2F0218F7"/>
    <w:rsid w:val="2F180844"/>
    <w:rsid w:val="2F506A19"/>
    <w:rsid w:val="2F711BF4"/>
    <w:rsid w:val="2FB031C1"/>
    <w:rsid w:val="2FB71DA3"/>
    <w:rsid w:val="309F4656"/>
    <w:rsid w:val="312F21E3"/>
    <w:rsid w:val="31832167"/>
    <w:rsid w:val="318A2AA3"/>
    <w:rsid w:val="31FF7F8A"/>
    <w:rsid w:val="320E35A8"/>
    <w:rsid w:val="32227DEF"/>
    <w:rsid w:val="32380679"/>
    <w:rsid w:val="32553D9F"/>
    <w:rsid w:val="327977F9"/>
    <w:rsid w:val="32F3184F"/>
    <w:rsid w:val="331971EC"/>
    <w:rsid w:val="33AA28D5"/>
    <w:rsid w:val="33F3541B"/>
    <w:rsid w:val="34A41CF8"/>
    <w:rsid w:val="34A500B5"/>
    <w:rsid w:val="34BD2A03"/>
    <w:rsid w:val="354B0E85"/>
    <w:rsid w:val="35AF36D6"/>
    <w:rsid w:val="35C80E3F"/>
    <w:rsid w:val="3639352C"/>
    <w:rsid w:val="366706AB"/>
    <w:rsid w:val="36B05325"/>
    <w:rsid w:val="36BA13D8"/>
    <w:rsid w:val="377C36E8"/>
    <w:rsid w:val="37AF6092"/>
    <w:rsid w:val="37B41A8B"/>
    <w:rsid w:val="37C14B3F"/>
    <w:rsid w:val="383463E8"/>
    <w:rsid w:val="386C7690"/>
    <w:rsid w:val="38740FB7"/>
    <w:rsid w:val="38B56F8A"/>
    <w:rsid w:val="38FA49FE"/>
    <w:rsid w:val="390268F1"/>
    <w:rsid w:val="390A3EEB"/>
    <w:rsid w:val="39363149"/>
    <w:rsid w:val="394C05FE"/>
    <w:rsid w:val="398B7626"/>
    <w:rsid w:val="39F4543A"/>
    <w:rsid w:val="3A17525D"/>
    <w:rsid w:val="3A17614D"/>
    <w:rsid w:val="3A50000C"/>
    <w:rsid w:val="3AD775C7"/>
    <w:rsid w:val="3AE5571E"/>
    <w:rsid w:val="3B0A6C8C"/>
    <w:rsid w:val="3B173919"/>
    <w:rsid w:val="3BB54731"/>
    <w:rsid w:val="3BBD4EE7"/>
    <w:rsid w:val="3BED6391"/>
    <w:rsid w:val="3BFC0EBB"/>
    <w:rsid w:val="3C024BAE"/>
    <w:rsid w:val="3C5D6010"/>
    <w:rsid w:val="3CB00029"/>
    <w:rsid w:val="3CBF468C"/>
    <w:rsid w:val="3D3B6ADA"/>
    <w:rsid w:val="3D875E0C"/>
    <w:rsid w:val="3DC16BC0"/>
    <w:rsid w:val="3E251776"/>
    <w:rsid w:val="3E2C36A0"/>
    <w:rsid w:val="3E321BB6"/>
    <w:rsid w:val="3E5A1C46"/>
    <w:rsid w:val="3E8774D0"/>
    <w:rsid w:val="3E9E7856"/>
    <w:rsid w:val="3ED41A49"/>
    <w:rsid w:val="3FE965C5"/>
    <w:rsid w:val="40534608"/>
    <w:rsid w:val="407F446A"/>
    <w:rsid w:val="41886DC8"/>
    <w:rsid w:val="41957BD1"/>
    <w:rsid w:val="42111681"/>
    <w:rsid w:val="42217C1A"/>
    <w:rsid w:val="42345AD7"/>
    <w:rsid w:val="4241100E"/>
    <w:rsid w:val="425A7745"/>
    <w:rsid w:val="425F6AEF"/>
    <w:rsid w:val="42DC7235"/>
    <w:rsid w:val="42F721C5"/>
    <w:rsid w:val="433506C7"/>
    <w:rsid w:val="4347154A"/>
    <w:rsid w:val="4371658A"/>
    <w:rsid w:val="4404295F"/>
    <w:rsid w:val="443A6053"/>
    <w:rsid w:val="449E3FA6"/>
    <w:rsid w:val="44DE032F"/>
    <w:rsid w:val="44FB0E46"/>
    <w:rsid w:val="45A93FB2"/>
    <w:rsid w:val="45DC05EC"/>
    <w:rsid w:val="46081EF5"/>
    <w:rsid w:val="46264B31"/>
    <w:rsid w:val="465747AE"/>
    <w:rsid w:val="468073A6"/>
    <w:rsid w:val="46930A42"/>
    <w:rsid w:val="469F660B"/>
    <w:rsid w:val="47334356"/>
    <w:rsid w:val="47A643C5"/>
    <w:rsid w:val="4841099E"/>
    <w:rsid w:val="489A1AD3"/>
    <w:rsid w:val="48A266EB"/>
    <w:rsid w:val="48B945A6"/>
    <w:rsid w:val="48FA2ADF"/>
    <w:rsid w:val="4932711F"/>
    <w:rsid w:val="49493749"/>
    <w:rsid w:val="49720DAE"/>
    <w:rsid w:val="49792623"/>
    <w:rsid w:val="49F01F30"/>
    <w:rsid w:val="4A0435C3"/>
    <w:rsid w:val="4A3E7B28"/>
    <w:rsid w:val="4B0C3017"/>
    <w:rsid w:val="4B1F39DF"/>
    <w:rsid w:val="4B4B0FDC"/>
    <w:rsid w:val="4BFE154A"/>
    <w:rsid w:val="4D5033BE"/>
    <w:rsid w:val="4D945E92"/>
    <w:rsid w:val="4DAA1680"/>
    <w:rsid w:val="4E030788"/>
    <w:rsid w:val="4E2F0EC5"/>
    <w:rsid w:val="4E7A40C7"/>
    <w:rsid w:val="4E82518B"/>
    <w:rsid w:val="4EC073A1"/>
    <w:rsid w:val="4EDC585F"/>
    <w:rsid w:val="4FB444BE"/>
    <w:rsid w:val="4FEB2AE2"/>
    <w:rsid w:val="4FFE4423"/>
    <w:rsid w:val="50007563"/>
    <w:rsid w:val="50437EF7"/>
    <w:rsid w:val="51EC53CE"/>
    <w:rsid w:val="51EE02AD"/>
    <w:rsid w:val="51FC2CC1"/>
    <w:rsid w:val="52594A6C"/>
    <w:rsid w:val="525B3FFE"/>
    <w:rsid w:val="526E4748"/>
    <w:rsid w:val="52DE35CD"/>
    <w:rsid w:val="531C4237"/>
    <w:rsid w:val="53347D03"/>
    <w:rsid w:val="5348034C"/>
    <w:rsid w:val="535F567D"/>
    <w:rsid w:val="536D35D7"/>
    <w:rsid w:val="537A3AAA"/>
    <w:rsid w:val="540D67A5"/>
    <w:rsid w:val="543260AF"/>
    <w:rsid w:val="544D534C"/>
    <w:rsid w:val="54567D15"/>
    <w:rsid w:val="54AD7D37"/>
    <w:rsid w:val="54D331BB"/>
    <w:rsid w:val="55340403"/>
    <w:rsid w:val="553944B9"/>
    <w:rsid w:val="55FA2657"/>
    <w:rsid w:val="55FD16CE"/>
    <w:rsid w:val="564925F9"/>
    <w:rsid w:val="573A4072"/>
    <w:rsid w:val="5771573E"/>
    <w:rsid w:val="57B75279"/>
    <w:rsid w:val="57FE5FB2"/>
    <w:rsid w:val="581E4BCB"/>
    <w:rsid w:val="58224051"/>
    <w:rsid w:val="585E7EEB"/>
    <w:rsid w:val="58787958"/>
    <w:rsid w:val="58D17CCF"/>
    <w:rsid w:val="5A07366D"/>
    <w:rsid w:val="5A7B5CE3"/>
    <w:rsid w:val="5A820C39"/>
    <w:rsid w:val="5A890D68"/>
    <w:rsid w:val="5AA76065"/>
    <w:rsid w:val="5AE00073"/>
    <w:rsid w:val="5AF27CED"/>
    <w:rsid w:val="5AF84B25"/>
    <w:rsid w:val="5AFD20B1"/>
    <w:rsid w:val="5BB15555"/>
    <w:rsid w:val="5D5E4F9A"/>
    <w:rsid w:val="5D943351"/>
    <w:rsid w:val="5DDD6253"/>
    <w:rsid w:val="5E097926"/>
    <w:rsid w:val="5E797E75"/>
    <w:rsid w:val="5E835961"/>
    <w:rsid w:val="5F8F2B8D"/>
    <w:rsid w:val="5F983F78"/>
    <w:rsid w:val="5FBE55E6"/>
    <w:rsid w:val="5FC11FD7"/>
    <w:rsid w:val="602A13BA"/>
    <w:rsid w:val="603B2499"/>
    <w:rsid w:val="606B1190"/>
    <w:rsid w:val="60745247"/>
    <w:rsid w:val="6082719E"/>
    <w:rsid w:val="623366D5"/>
    <w:rsid w:val="62510D74"/>
    <w:rsid w:val="625B6786"/>
    <w:rsid w:val="62742030"/>
    <w:rsid w:val="62CB79EB"/>
    <w:rsid w:val="62D63A59"/>
    <w:rsid w:val="62DD4837"/>
    <w:rsid w:val="639B08A0"/>
    <w:rsid w:val="63B61D64"/>
    <w:rsid w:val="63EA1154"/>
    <w:rsid w:val="646C00BA"/>
    <w:rsid w:val="659A077A"/>
    <w:rsid w:val="65D6084D"/>
    <w:rsid w:val="65FD551D"/>
    <w:rsid w:val="66B02E7B"/>
    <w:rsid w:val="66B46C01"/>
    <w:rsid w:val="66CA3D13"/>
    <w:rsid w:val="67047FD7"/>
    <w:rsid w:val="674A6B25"/>
    <w:rsid w:val="675E6050"/>
    <w:rsid w:val="67B60886"/>
    <w:rsid w:val="6BC33BB0"/>
    <w:rsid w:val="6C415757"/>
    <w:rsid w:val="6C6C75D1"/>
    <w:rsid w:val="6C744A1E"/>
    <w:rsid w:val="6C930118"/>
    <w:rsid w:val="6D6D46EF"/>
    <w:rsid w:val="6E024FEB"/>
    <w:rsid w:val="6E307F41"/>
    <w:rsid w:val="6ED63912"/>
    <w:rsid w:val="6EEB1837"/>
    <w:rsid w:val="6F0C184E"/>
    <w:rsid w:val="6F5E26CA"/>
    <w:rsid w:val="6F767EB2"/>
    <w:rsid w:val="6F7F396E"/>
    <w:rsid w:val="700A6995"/>
    <w:rsid w:val="702C54D9"/>
    <w:rsid w:val="704C4375"/>
    <w:rsid w:val="708C4D22"/>
    <w:rsid w:val="709C215B"/>
    <w:rsid w:val="70CA2E59"/>
    <w:rsid w:val="712560E6"/>
    <w:rsid w:val="718D0D73"/>
    <w:rsid w:val="72797813"/>
    <w:rsid w:val="729430A5"/>
    <w:rsid w:val="73334366"/>
    <w:rsid w:val="73EC516E"/>
    <w:rsid w:val="74535E6A"/>
    <w:rsid w:val="74AA2CFC"/>
    <w:rsid w:val="74EC3DDB"/>
    <w:rsid w:val="754C2F07"/>
    <w:rsid w:val="75AF68D5"/>
    <w:rsid w:val="75D1731A"/>
    <w:rsid w:val="75DB0052"/>
    <w:rsid w:val="75F45A58"/>
    <w:rsid w:val="76195485"/>
    <w:rsid w:val="76263624"/>
    <w:rsid w:val="769C7D8A"/>
    <w:rsid w:val="771005D6"/>
    <w:rsid w:val="777307CE"/>
    <w:rsid w:val="77956143"/>
    <w:rsid w:val="77A62CC8"/>
    <w:rsid w:val="77B14D2C"/>
    <w:rsid w:val="77D9274E"/>
    <w:rsid w:val="7870195A"/>
    <w:rsid w:val="7871148B"/>
    <w:rsid w:val="78B32AE5"/>
    <w:rsid w:val="78E44319"/>
    <w:rsid w:val="7A113932"/>
    <w:rsid w:val="7A1E2A75"/>
    <w:rsid w:val="7A4B3D40"/>
    <w:rsid w:val="7A8B4590"/>
    <w:rsid w:val="7A9625B1"/>
    <w:rsid w:val="7AD506CE"/>
    <w:rsid w:val="7AED3EB4"/>
    <w:rsid w:val="7B280C6B"/>
    <w:rsid w:val="7B940B16"/>
    <w:rsid w:val="7C1102CD"/>
    <w:rsid w:val="7C477A44"/>
    <w:rsid w:val="7CAC129B"/>
    <w:rsid w:val="7D291850"/>
    <w:rsid w:val="7D8822BE"/>
    <w:rsid w:val="7D9736A7"/>
    <w:rsid w:val="7DDD715F"/>
    <w:rsid w:val="7DF47A8F"/>
    <w:rsid w:val="7E02160C"/>
    <w:rsid w:val="7ECC40C0"/>
    <w:rsid w:val="7F167DD7"/>
    <w:rsid w:val="7F5647AF"/>
    <w:rsid w:val="7FA7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9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579E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5</cp:revision>
  <dcterms:created xsi:type="dcterms:W3CDTF">2017-11-15T07:05:00Z</dcterms:created>
  <dcterms:modified xsi:type="dcterms:W3CDTF">2017-12-07T05:32:00Z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